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9F" w:rsidRPr="00C26F2A" w:rsidRDefault="00416B9F" w:rsidP="00E432F2">
      <w:pPr>
        <w:rPr>
          <w:rFonts w:ascii="Arial" w:hAnsi="Arial" w:cs="Arial"/>
        </w:rPr>
      </w:pPr>
    </w:p>
    <w:p w:rsidR="00416B9F" w:rsidRPr="00C26F2A" w:rsidRDefault="00416B9F" w:rsidP="00416B9F">
      <w:pPr>
        <w:pStyle w:val="Nadpis10"/>
        <w:numPr>
          <w:ilvl w:val="0"/>
          <w:numId w:val="0"/>
        </w:numPr>
        <w:ind w:left="432"/>
        <w:rPr>
          <w:rFonts w:ascii="Arial" w:hAnsi="Arial" w:cs="Arial"/>
          <w:sz w:val="20"/>
          <w:szCs w:val="20"/>
        </w:rPr>
      </w:pPr>
    </w:p>
    <w:p w:rsidR="00E432F2" w:rsidRPr="00C26F2A" w:rsidRDefault="00D10579" w:rsidP="00E432F2">
      <w:pPr>
        <w:pStyle w:val="Nadpis10"/>
        <w:rPr>
          <w:rFonts w:ascii="Arial" w:hAnsi="Arial" w:cs="Arial"/>
          <w:color w:val="000000" w:themeColor="text1"/>
          <w:sz w:val="24"/>
          <w:szCs w:val="24"/>
        </w:rPr>
      </w:pPr>
      <w:r w:rsidRPr="00C26F2A">
        <w:rPr>
          <w:rFonts w:ascii="Arial" w:hAnsi="Arial" w:cs="Arial"/>
          <w:color w:val="000000" w:themeColor="text1"/>
          <w:sz w:val="24"/>
          <w:szCs w:val="24"/>
        </w:rPr>
        <w:t>Příležitosti ke zlepšování</w:t>
      </w:r>
      <w:r w:rsidR="00613F52" w:rsidRPr="00C2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B9F" w:rsidRPr="00C26F2A">
        <w:rPr>
          <w:rFonts w:ascii="Arial" w:hAnsi="Arial" w:cs="Arial"/>
          <w:color w:val="000000" w:themeColor="text1"/>
          <w:sz w:val="24"/>
          <w:szCs w:val="24"/>
        </w:rPr>
        <w:t xml:space="preserve">systému managementu kvality </w:t>
      </w:r>
    </w:p>
    <w:p w:rsidR="00916A17" w:rsidRPr="00C26F2A" w:rsidRDefault="00DB687A" w:rsidP="00DD5773">
      <w:pPr>
        <w:rPr>
          <w:rFonts w:ascii="Arial" w:hAnsi="Arial" w:cs="Arial"/>
          <w:sz w:val="22"/>
          <w:szCs w:val="22"/>
        </w:rPr>
      </w:pPr>
      <w:r w:rsidRPr="00C26F2A">
        <w:rPr>
          <w:rFonts w:ascii="Arial" w:hAnsi="Arial" w:cs="Arial"/>
          <w:sz w:val="22"/>
          <w:szCs w:val="22"/>
        </w:rPr>
        <w:t xml:space="preserve">Vedení společnosti </w:t>
      </w:r>
      <w:r w:rsidR="005832C0" w:rsidRPr="00C26F2A">
        <w:rPr>
          <w:rFonts w:ascii="Arial" w:hAnsi="Arial" w:cs="Arial"/>
          <w:sz w:val="22"/>
          <w:szCs w:val="22"/>
        </w:rPr>
        <w:t>schválilo</w:t>
      </w:r>
      <w:r w:rsidRPr="00C26F2A">
        <w:rPr>
          <w:rFonts w:ascii="Arial" w:hAnsi="Arial" w:cs="Arial"/>
          <w:sz w:val="22"/>
          <w:szCs w:val="22"/>
        </w:rPr>
        <w:t xml:space="preserve"> </w:t>
      </w:r>
      <w:r w:rsidR="00DD5773" w:rsidRPr="00C26F2A">
        <w:rPr>
          <w:rFonts w:ascii="Arial" w:hAnsi="Arial" w:cs="Arial"/>
          <w:sz w:val="22"/>
          <w:szCs w:val="22"/>
        </w:rPr>
        <w:t xml:space="preserve">cíle </w:t>
      </w:r>
      <w:r w:rsidR="00C642F2" w:rsidRPr="00C26F2A">
        <w:rPr>
          <w:rFonts w:ascii="Arial" w:hAnsi="Arial" w:cs="Arial"/>
          <w:sz w:val="22"/>
          <w:szCs w:val="22"/>
        </w:rPr>
        <w:t>kvality</w:t>
      </w:r>
      <w:r w:rsidR="00DD5773" w:rsidRPr="00C26F2A">
        <w:rPr>
          <w:rFonts w:ascii="Arial" w:hAnsi="Arial" w:cs="Arial"/>
          <w:sz w:val="22"/>
          <w:szCs w:val="22"/>
        </w:rPr>
        <w:t xml:space="preserve"> na rok 201</w:t>
      </w:r>
      <w:r w:rsidR="00416B9F" w:rsidRPr="00C26F2A">
        <w:rPr>
          <w:rFonts w:ascii="Arial" w:hAnsi="Arial" w:cs="Arial"/>
          <w:sz w:val="22"/>
          <w:szCs w:val="22"/>
        </w:rPr>
        <w:t>X.</w:t>
      </w:r>
    </w:p>
    <w:p w:rsidR="00ED7E5A" w:rsidRPr="00C26F2A" w:rsidRDefault="00D10579" w:rsidP="001B4AA6">
      <w:pPr>
        <w:pStyle w:val="Nadpis10"/>
        <w:rPr>
          <w:rFonts w:ascii="Arial" w:hAnsi="Arial" w:cs="Arial"/>
          <w:color w:val="000000" w:themeColor="text1"/>
          <w:sz w:val="24"/>
          <w:szCs w:val="24"/>
        </w:rPr>
      </w:pPr>
      <w:r w:rsidRPr="00C26F2A">
        <w:rPr>
          <w:rFonts w:ascii="Arial" w:hAnsi="Arial" w:cs="Arial"/>
          <w:color w:val="000000" w:themeColor="text1"/>
          <w:sz w:val="24"/>
          <w:szCs w:val="24"/>
        </w:rPr>
        <w:t>Změny v</w:t>
      </w:r>
      <w:r w:rsidR="00613F52" w:rsidRPr="00C26F2A">
        <w:rPr>
          <w:rFonts w:ascii="Arial" w:hAnsi="Arial" w:cs="Arial"/>
          <w:color w:val="000000" w:themeColor="text1"/>
          <w:sz w:val="24"/>
          <w:szCs w:val="24"/>
        </w:rPr>
        <w:t xml:space="preserve"> systému </w:t>
      </w:r>
      <w:r w:rsidR="00416B9F" w:rsidRPr="00C26F2A">
        <w:rPr>
          <w:rFonts w:ascii="Arial" w:hAnsi="Arial" w:cs="Arial"/>
          <w:color w:val="000000" w:themeColor="text1"/>
          <w:sz w:val="24"/>
          <w:szCs w:val="24"/>
        </w:rPr>
        <w:t xml:space="preserve">managementu kvality </w:t>
      </w:r>
    </w:p>
    <w:p w:rsidR="00ED7E5A" w:rsidRPr="00C26F2A" w:rsidRDefault="005832C0" w:rsidP="00ED7E5A">
      <w:pPr>
        <w:rPr>
          <w:rFonts w:ascii="Arial" w:hAnsi="Arial" w:cs="Arial"/>
          <w:sz w:val="22"/>
          <w:szCs w:val="22"/>
        </w:rPr>
      </w:pPr>
      <w:r w:rsidRPr="00C26F2A">
        <w:rPr>
          <w:rFonts w:ascii="Arial" w:hAnsi="Arial" w:cs="Arial"/>
          <w:sz w:val="22"/>
          <w:szCs w:val="22"/>
        </w:rPr>
        <w:t>Změny v systému nejsou potřeba.</w:t>
      </w:r>
    </w:p>
    <w:p w:rsidR="00613F52" w:rsidRPr="00C26F2A" w:rsidRDefault="00613F52" w:rsidP="00613F52">
      <w:pPr>
        <w:pStyle w:val="Nadpis10"/>
        <w:rPr>
          <w:rFonts w:ascii="Arial" w:hAnsi="Arial" w:cs="Arial"/>
          <w:color w:val="000000" w:themeColor="text1"/>
          <w:sz w:val="24"/>
          <w:szCs w:val="24"/>
        </w:rPr>
      </w:pPr>
      <w:r w:rsidRPr="00C26F2A">
        <w:rPr>
          <w:rFonts w:ascii="Arial" w:hAnsi="Arial" w:cs="Arial"/>
          <w:color w:val="000000" w:themeColor="text1"/>
          <w:sz w:val="24"/>
          <w:szCs w:val="24"/>
        </w:rPr>
        <w:t xml:space="preserve">Závěry týkající se neustálé vhodnosti, přiměřenosti a efektivnosti </w:t>
      </w:r>
      <w:r w:rsidR="00416B9F" w:rsidRPr="00C26F2A">
        <w:rPr>
          <w:rFonts w:ascii="Arial" w:hAnsi="Arial" w:cs="Arial"/>
          <w:color w:val="000000" w:themeColor="text1"/>
          <w:sz w:val="24"/>
          <w:szCs w:val="24"/>
        </w:rPr>
        <w:t xml:space="preserve">systému managementu kvality </w:t>
      </w:r>
    </w:p>
    <w:p w:rsidR="00613F52" w:rsidRPr="00C26F2A" w:rsidRDefault="00DD5773" w:rsidP="00DB687A">
      <w:pPr>
        <w:rPr>
          <w:rFonts w:ascii="Arial" w:hAnsi="Arial" w:cs="Arial"/>
          <w:sz w:val="22"/>
          <w:szCs w:val="22"/>
        </w:rPr>
      </w:pPr>
      <w:r w:rsidRPr="00C26F2A">
        <w:rPr>
          <w:rFonts w:ascii="Arial" w:hAnsi="Arial" w:cs="Arial"/>
          <w:sz w:val="22"/>
          <w:szCs w:val="22"/>
        </w:rPr>
        <w:t xml:space="preserve">Je důležité implementovaný systém dále rozvíjet a začleňovat </w:t>
      </w:r>
      <w:r w:rsidR="00416B9F" w:rsidRPr="00C26F2A">
        <w:rPr>
          <w:rFonts w:ascii="Arial" w:hAnsi="Arial" w:cs="Arial"/>
          <w:sz w:val="22"/>
          <w:szCs w:val="22"/>
        </w:rPr>
        <w:t xml:space="preserve">hlouběji </w:t>
      </w:r>
      <w:r w:rsidRPr="00C26F2A">
        <w:rPr>
          <w:rFonts w:ascii="Arial" w:hAnsi="Arial" w:cs="Arial"/>
          <w:sz w:val="22"/>
          <w:szCs w:val="22"/>
        </w:rPr>
        <w:t xml:space="preserve">do </w:t>
      </w:r>
      <w:r w:rsidR="00416B9F" w:rsidRPr="00C26F2A">
        <w:rPr>
          <w:rFonts w:ascii="Arial" w:hAnsi="Arial" w:cs="Arial"/>
          <w:sz w:val="22"/>
          <w:szCs w:val="22"/>
        </w:rPr>
        <w:t xml:space="preserve">všech </w:t>
      </w:r>
      <w:r w:rsidRPr="00C26F2A">
        <w:rPr>
          <w:rFonts w:ascii="Arial" w:hAnsi="Arial" w:cs="Arial"/>
          <w:sz w:val="22"/>
          <w:szCs w:val="22"/>
        </w:rPr>
        <w:t>procesů organizace</w:t>
      </w:r>
      <w:r w:rsidR="00416B9F" w:rsidRPr="00C26F2A">
        <w:rPr>
          <w:rFonts w:ascii="Arial" w:hAnsi="Arial" w:cs="Arial"/>
          <w:sz w:val="22"/>
          <w:szCs w:val="22"/>
        </w:rPr>
        <w:t xml:space="preserve"> a povědomí zaměstnanců. </w:t>
      </w:r>
    </w:p>
    <w:p w:rsidR="00416B9F" w:rsidRPr="00C26F2A" w:rsidRDefault="00416B9F" w:rsidP="00DB687A">
      <w:pPr>
        <w:rPr>
          <w:rFonts w:ascii="Arial" w:hAnsi="Arial" w:cs="Arial"/>
          <w:sz w:val="22"/>
          <w:szCs w:val="22"/>
        </w:rPr>
      </w:pPr>
      <w:r w:rsidRPr="00C26F2A">
        <w:rPr>
          <w:rFonts w:ascii="Arial" w:hAnsi="Arial" w:cs="Arial"/>
          <w:sz w:val="22"/>
          <w:szCs w:val="22"/>
        </w:rPr>
        <w:t xml:space="preserve">Pokračovat v udržení certifikace. </w:t>
      </w:r>
    </w:p>
    <w:p w:rsidR="009A1D5F" w:rsidRPr="00C26F2A" w:rsidRDefault="00D10579" w:rsidP="003B4147">
      <w:pPr>
        <w:pStyle w:val="Nadpis1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C26F2A">
        <w:rPr>
          <w:rFonts w:ascii="Arial" w:hAnsi="Arial" w:cs="Arial"/>
          <w:color w:val="000000" w:themeColor="text1"/>
          <w:sz w:val="24"/>
          <w:szCs w:val="24"/>
        </w:rPr>
        <w:t>Potřeb</w:t>
      </w:r>
      <w:r w:rsidR="00613F52" w:rsidRPr="00C26F2A">
        <w:rPr>
          <w:rFonts w:ascii="Arial" w:hAnsi="Arial" w:cs="Arial"/>
          <w:color w:val="000000" w:themeColor="text1"/>
          <w:sz w:val="24"/>
          <w:szCs w:val="24"/>
        </w:rPr>
        <w:t>a</w:t>
      </w:r>
      <w:r w:rsidRPr="00C26F2A">
        <w:rPr>
          <w:rFonts w:ascii="Arial" w:hAnsi="Arial" w:cs="Arial"/>
          <w:color w:val="000000" w:themeColor="text1"/>
          <w:sz w:val="24"/>
          <w:szCs w:val="24"/>
        </w:rPr>
        <w:t xml:space="preserve"> zdrojů</w:t>
      </w:r>
      <w:r w:rsidR="00613F52" w:rsidRPr="00C26F2A">
        <w:rPr>
          <w:rFonts w:ascii="Arial" w:hAnsi="Arial" w:cs="Arial"/>
          <w:color w:val="000000" w:themeColor="text1"/>
          <w:sz w:val="24"/>
          <w:szCs w:val="24"/>
        </w:rPr>
        <w:t xml:space="preserve"> pro rozvoj </w:t>
      </w:r>
    </w:p>
    <w:bookmarkEnd w:id="0"/>
    <w:p w:rsidR="00C642F2" w:rsidRPr="00C26F2A" w:rsidRDefault="005B4AF8" w:rsidP="00490480">
      <w:pPr>
        <w:rPr>
          <w:rFonts w:ascii="Arial" w:hAnsi="Arial" w:cs="Arial"/>
          <w:sz w:val="22"/>
          <w:szCs w:val="22"/>
        </w:rPr>
      </w:pPr>
      <w:r w:rsidRPr="00C26F2A">
        <w:rPr>
          <w:rFonts w:ascii="Arial" w:hAnsi="Arial" w:cs="Arial"/>
          <w:sz w:val="22"/>
          <w:szCs w:val="22"/>
        </w:rPr>
        <w:t xml:space="preserve">Vedení společnosti schvaluje plánované zdroje na rozvoj </w:t>
      </w:r>
      <w:r w:rsidR="00C642F2" w:rsidRPr="00C26F2A">
        <w:rPr>
          <w:rFonts w:ascii="Arial" w:hAnsi="Arial" w:cs="Arial"/>
          <w:sz w:val="22"/>
          <w:szCs w:val="22"/>
        </w:rPr>
        <w:t>SMK</w:t>
      </w:r>
      <w:r w:rsidRPr="00C26F2A">
        <w:rPr>
          <w:rFonts w:ascii="Arial" w:hAnsi="Arial" w:cs="Arial"/>
          <w:sz w:val="22"/>
          <w:szCs w:val="22"/>
        </w:rPr>
        <w:t xml:space="preserve"> dle </w:t>
      </w:r>
      <w:r w:rsidR="005832C0" w:rsidRPr="00C26F2A">
        <w:rPr>
          <w:rFonts w:ascii="Arial" w:hAnsi="Arial" w:cs="Arial"/>
          <w:sz w:val="22"/>
          <w:szCs w:val="22"/>
        </w:rPr>
        <w:t>schváleného rozpočtu</w:t>
      </w:r>
      <w:r w:rsidRPr="00C26F2A">
        <w:rPr>
          <w:rFonts w:ascii="Arial" w:hAnsi="Arial" w:cs="Arial"/>
          <w:sz w:val="22"/>
          <w:szCs w:val="22"/>
        </w:rPr>
        <w:t>.</w:t>
      </w:r>
    </w:p>
    <w:p w:rsidR="00C642F2" w:rsidRPr="00C26F2A" w:rsidRDefault="00C642F2" w:rsidP="00490480">
      <w:pPr>
        <w:rPr>
          <w:rFonts w:ascii="Arial" w:hAnsi="Arial" w:cs="Arial"/>
          <w:sz w:val="22"/>
          <w:szCs w:val="22"/>
        </w:rPr>
      </w:pPr>
    </w:p>
    <w:p w:rsidR="00C642F2" w:rsidRPr="00C26F2A" w:rsidRDefault="00C642F2" w:rsidP="00490480">
      <w:pPr>
        <w:rPr>
          <w:rFonts w:ascii="Arial" w:hAnsi="Arial" w:cs="Arial"/>
        </w:rPr>
      </w:pPr>
    </w:p>
    <w:p w:rsidR="00490480" w:rsidRPr="00C26F2A" w:rsidRDefault="005B4AF8" w:rsidP="00490480">
      <w:pPr>
        <w:rPr>
          <w:rFonts w:ascii="Arial" w:hAnsi="Arial" w:cs="Arial"/>
        </w:rPr>
      </w:pPr>
      <w:r w:rsidRPr="00C26F2A">
        <w:rPr>
          <w:rFonts w:ascii="Arial" w:hAnsi="Arial" w:cs="Arial"/>
        </w:rPr>
        <w:t xml:space="preserve">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669"/>
        <w:gridCol w:w="4417"/>
        <w:gridCol w:w="2837"/>
      </w:tblGrid>
      <w:tr w:rsidR="0058236E" w:rsidRPr="00C26F2A" w:rsidTr="0058236E">
        <w:trPr>
          <w:trHeight w:val="82"/>
          <w:jc w:val="center"/>
        </w:trPr>
        <w:tc>
          <w:tcPr>
            <w:tcW w:w="3964" w:type="dxa"/>
            <w:shd w:val="clear" w:color="auto" w:fill="D9D9D9" w:themeFill="background1" w:themeFillShade="D9"/>
            <w:noWrap/>
            <w:vAlign w:val="center"/>
          </w:tcPr>
          <w:p w:rsidR="0058236E" w:rsidRPr="00C26F2A" w:rsidRDefault="0058236E" w:rsidP="00490480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>Zpracoval: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58236E" w:rsidRPr="00C26F2A" w:rsidRDefault="0058236E" w:rsidP="00490480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Podpis: 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58236E" w:rsidRPr="00C26F2A" w:rsidRDefault="0058236E" w:rsidP="00490480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>Schválil: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58236E" w:rsidRPr="00C26F2A" w:rsidRDefault="0058236E" w:rsidP="00490480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>Podpis:</w:t>
            </w:r>
          </w:p>
        </w:tc>
      </w:tr>
      <w:tr w:rsidR="0058236E" w:rsidRPr="00C26F2A" w:rsidTr="0058236E">
        <w:trPr>
          <w:trHeight w:val="766"/>
          <w:jc w:val="center"/>
        </w:trPr>
        <w:tc>
          <w:tcPr>
            <w:tcW w:w="3964" w:type="dxa"/>
            <w:shd w:val="clear" w:color="auto" w:fill="auto"/>
            <w:noWrap/>
            <w:vAlign w:val="center"/>
          </w:tcPr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Jméno: </w:t>
            </w:r>
          </w:p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Funkce: </w:t>
            </w:r>
          </w:p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669" w:type="dxa"/>
          </w:tcPr>
          <w:p w:rsidR="0058236E" w:rsidRPr="00C26F2A" w:rsidRDefault="0058236E" w:rsidP="0058236E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Jméno: </w:t>
            </w:r>
          </w:p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Funkce: </w:t>
            </w:r>
          </w:p>
          <w:p w:rsidR="0058236E" w:rsidRPr="00C26F2A" w:rsidRDefault="0058236E" w:rsidP="0058236E">
            <w:pPr>
              <w:spacing w:before="240" w:line="276" w:lineRule="auto"/>
              <w:ind w:left="57"/>
              <w:rPr>
                <w:rFonts w:ascii="Arial" w:hAnsi="Arial" w:cs="Arial"/>
              </w:rPr>
            </w:pPr>
            <w:r w:rsidRPr="00C26F2A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837" w:type="dxa"/>
          </w:tcPr>
          <w:p w:rsidR="0058236E" w:rsidRPr="00C26F2A" w:rsidRDefault="0058236E" w:rsidP="0058236E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</w:tbl>
    <w:p w:rsidR="00490480" w:rsidRPr="00C26F2A" w:rsidRDefault="00490480" w:rsidP="00C642F2">
      <w:pPr>
        <w:ind w:left="0"/>
        <w:rPr>
          <w:rFonts w:ascii="Arial" w:hAnsi="Arial" w:cs="Arial"/>
        </w:rPr>
      </w:pPr>
    </w:p>
    <w:sectPr w:rsidR="00490480" w:rsidRPr="00C26F2A" w:rsidSect="00490480">
      <w:headerReference w:type="default" r:id="rId7"/>
      <w:headerReference w:type="first" r:id="rId8"/>
      <w:pgSz w:w="16838" w:h="11906" w:orient="landscape"/>
      <w:pgMar w:top="1417" w:right="1417" w:bottom="851" w:left="1417" w:header="708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0E" w:rsidRDefault="00CB790E" w:rsidP="00E432F2">
      <w:pPr>
        <w:spacing w:before="0"/>
      </w:pPr>
      <w:r>
        <w:separator/>
      </w:r>
    </w:p>
  </w:endnote>
  <w:endnote w:type="continuationSeparator" w:id="0">
    <w:p w:rsidR="00CB790E" w:rsidRDefault="00CB790E" w:rsidP="00E43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0E" w:rsidRDefault="00CB790E" w:rsidP="00E432F2">
      <w:pPr>
        <w:spacing w:before="0"/>
      </w:pPr>
      <w:r>
        <w:separator/>
      </w:r>
    </w:p>
  </w:footnote>
  <w:footnote w:type="continuationSeparator" w:id="0">
    <w:p w:rsidR="00CB790E" w:rsidRDefault="00CB790E" w:rsidP="00E432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71" w:type="dxa"/>
      <w:tblInd w:w="1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8"/>
      <w:gridCol w:w="8930"/>
      <w:gridCol w:w="2183"/>
    </w:tblGrid>
    <w:tr w:rsidR="004C215F" w:rsidTr="00DD5773">
      <w:trPr>
        <w:trHeight w:val="1108"/>
      </w:trPr>
      <w:tc>
        <w:tcPr>
          <w:tcW w:w="2658" w:type="dxa"/>
          <w:tcBorders>
            <w:right w:val="single" w:sz="4" w:space="0" w:color="auto"/>
          </w:tcBorders>
        </w:tcPr>
        <w:p w:rsidR="004C215F" w:rsidRDefault="00C642F2" w:rsidP="004516E3">
          <w:pPr>
            <w:spacing w:before="120" w:after="120"/>
            <w:ind w:left="57"/>
            <w:jc w:val="center"/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620C7F8E" wp14:editId="148654C3">
                <wp:extent cx="1343025" cy="525780"/>
                <wp:effectExtent l="0" t="0" r="9525" b="7620"/>
                <wp:docPr id="2" name="Obrázek 2" descr="Bez názv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Bez názv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642F2" w:rsidRPr="00C642F2" w:rsidRDefault="00C642F2" w:rsidP="00C642F2">
          <w:pPr>
            <w:jc w:val="center"/>
            <w:rPr>
              <w:rFonts w:ascii="Calibri" w:hAnsi="Calibri" w:cs="Tahoma"/>
              <w:b/>
              <w:sz w:val="28"/>
            </w:rPr>
          </w:pPr>
          <w:r w:rsidRPr="00C642F2">
            <w:rPr>
              <w:rFonts w:ascii="Calibri" w:hAnsi="Calibri" w:cs="Tahoma"/>
              <w:b/>
              <w:sz w:val="28"/>
            </w:rPr>
            <w:t>ZPRÁVA O PŘEZKOUMÁNÍ SYSTÉMU MANAGEMENTU KVALITY</w:t>
          </w:r>
        </w:p>
        <w:p w:rsidR="004C215F" w:rsidRPr="00987F3E" w:rsidRDefault="00C642F2" w:rsidP="00C642F2">
          <w:pPr>
            <w:jc w:val="center"/>
            <w:rPr>
              <w:rFonts w:ascii="Calibri" w:hAnsi="Calibri" w:cs="Tahoma"/>
              <w:b/>
              <w:sz w:val="28"/>
            </w:rPr>
          </w:pPr>
          <w:r w:rsidRPr="00C642F2">
            <w:rPr>
              <w:rFonts w:ascii="Calibri" w:hAnsi="Calibri" w:cs="Tahoma"/>
              <w:b/>
              <w:sz w:val="28"/>
            </w:rPr>
            <w:t xml:space="preserve">PO </w:t>
          </w:r>
          <w:proofErr w:type="gramStart"/>
          <w:r w:rsidRPr="00C642F2">
            <w:rPr>
              <w:rFonts w:ascii="Calibri" w:hAnsi="Calibri" w:cs="Tahoma"/>
              <w:b/>
              <w:sz w:val="28"/>
            </w:rPr>
            <w:t>IMPLEMENTACI</w:t>
          </w:r>
          <w:r w:rsidR="00C513DE">
            <w:rPr>
              <w:rFonts w:ascii="Calibri" w:hAnsi="Calibri" w:cs="Tahoma"/>
              <w:b/>
              <w:sz w:val="28"/>
            </w:rPr>
            <w:t xml:space="preserve"> </w:t>
          </w:r>
          <w:r w:rsidR="00DD5773">
            <w:rPr>
              <w:rFonts w:ascii="Calibri" w:hAnsi="Calibri" w:cs="Tahoma"/>
              <w:b/>
              <w:sz w:val="28"/>
            </w:rPr>
            <w:t>- výstup</w:t>
          </w:r>
          <w:proofErr w:type="gramEnd"/>
        </w:p>
      </w:tc>
      <w:tc>
        <w:tcPr>
          <w:tcW w:w="2183" w:type="dxa"/>
          <w:tcBorders>
            <w:left w:val="single" w:sz="4" w:space="0" w:color="auto"/>
          </w:tcBorders>
          <w:vAlign w:val="center"/>
        </w:tcPr>
        <w:p w:rsidR="004C215F" w:rsidRPr="00B140DD" w:rsidRDefault="004C215F" w:rsidP="004516E3">
          <w:pPr>
            <w:jc w:val="center"/>
            <w:rPr>
              <w:rFonts w:ascii="Calibri" w:hAnsi="Calibri" w:cs="Tahoma"/>
              <w:sz w:val="22"/>
              <w:szCs w:val="22"/>
            </w:rPr>
          </w:pPr>
          <w:r w:rsidRPr="00B140DD">
            <w:rPr>
              <w:rFonts w:ascii="Calibri" w:hAnsi="Calibri" w:cs="Tahoma"/>
              <w:sz w:val="22"/>
              <w:szCs w:val="22"/>
            </w:rPr>
            <w:t xml:space="preserve">Strana </w: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instrText xml:space="preserve"> PAGE </w:instrTex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645AE7">
            <w:rPr>
              <w:rStyle w:val="slostrnky"/>
              <w:rFonts w:ascii="Calibri" w:hAnsi="Calibri"/>
              <w:noProof/>
              <w:sz w:val="22"/>
              <w:szCs w:val="22"/>
            </w:rPr>
            <w:t>2</w: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t xml:space="preserve"> z </w: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instrText xml:space="preserve"> NUMPAGES </w:instrTex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645AE7">
            <w:rPr>
              <w:rStyle w:val="slostrnky"/>
              <w:rFonts w:ascii="Calibri" w:hAnsi="Calibri"/>
              <w:noProof/>
              <w:sz w:val="22"/>
              <w:szCs w:val="22"/>
            </w:rPr>
            <w:t>2</w:t>
          </w:r>
          <w:r w:rsidRPr="00B140DD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4C215F" w:rsidRDefault="004C21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5"/>
      <w:gridCol w:w="8363"/>
      <w:gridCol w:w="2268"/>
    </w:tblGrid>
    <w:tr w:rsidR="004C215F" w:rsidRPr="00C26F2A" w:rsidTr="00490480">
      <w:trPr>
        <w:trHeight w:val="879"/>
      </w:trPr>
      <w:tc>
        <w:tcPr>
          <w:tcW w:w="3225" w:type="dxa"/>
          <w:tcBorders>
            <w:right w:val="single" w:sz="4" w:space="0" w:color="auto"/>
          </w:tcBorders>
        </w:tcPr>
        <w:p w:rsidR="004C215F" w:rsidRPr="00C26F2A" w:rsidRDefault="00416B9F" w:rsidP="004516E3">
          <w:pPr>
            <w:spacing w:before="120" w:after="120"/>
            <w:ind w:left="57"/>
            <w:jc w:val="center"/>
            <w:rPr>
              <w:rFonts w:ascii="Arial" w:hAnsi="Arial" w:cs="Arial"/>
            </w:rPr>
          </w:pPr>
          <w:r w:rsidRPr="00C26F2A">
            <w:rPr>
              <w:rFonts w:ascii="Arial" w:hAnsi="Arial" w:cs="Arial"/>
            </w:rPr>
            <w:t>LOGO</w:t>
          </w:r>
        </w:p>
      </w:tc>
      <w:tc>
        <w:tcPr>
          <w:tcW w:w="836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C215F" w:rsidRPr="00C26F2A" w:rsidRDefault="00C642F2" w:rsidP="00C26F2A">
          <w:pPr>
            <w:jc w:val="center"/>
            <w:rPr>
              <w:rFonts w:ascii="Arial" w:hAnsi="Arial" w:cs="Arial"/>
              <w:b/>
              <w:sz w:val="28"/>
            </w:rPr>
          </w:pPr>
          <w:r w:rsidRPr="00C26F2A">
            <w:rPr>
              <w:rFonts w:ascii="Arial" w:hAnsi="Arial" w:cs="Arial"/>
              <w:b/>
              <w:sz w:val="28"/>
            </w:rPr>
            <w:t>ZPRÁVA O PŘEZKOUMÁNÍ SYSTÉMU MANAGEMENTU KVALITY</w:t>
          </w:r>
          <w:r w:rsidR="00C26F2A">
            <w:rPr>
              <w:rFonts w:ascii="Arial" w:hAnsi="Arial" w:cs="Arial"/>
              <w:b/>
              <w:sz w:val="28"/>
            </w:rPr>
            <w:t xml:space="preserve"> </w:t>
          </w:r>
          <w:r w:rsidR="00416B9F" w:rsidRPr="00C26F2A">
            <w:rPr>
              <w:rFonts w:ascii="Arial" w:hAnsi="Arial" w:cs="Arial"/>
              <w:b/>
              <w:sz w:val="28"/>
            </w:rPr>
            <w:t>z</w:t>
          </w:r>
          <w:r w:rsidR="005832C0" w:rsidRPr="00C26F2A">
            <w:rPr>
              <w:rFonts w:ascii="Arial" w:hAnsi="Arial" w:cs="Arial"/>
              <w:b/>
              <w:sz w:val="28"/>
            </w:rPr>
            <w:t xml:space="preserve">a rok </w:t>
          </w:r>
          <w:proofErr w:type="spellStart"/>
          <w:r w:rsidR="00C26F2A" w:rsidRPr="00C26F2A">
            <w:rPr>
              <w:rFonts w:ascii="Arial" w:hAnsi="Arial" w:cs="Arial"/>
              <w:b/>
              <w:sz w:val="28"/>
              <w:highlight w:val="yellow"/>
            </w:rPr>
            <w:t>xxxx</w:t>
          </w:r>
          <w:proofErr w:type="spellEnd"/>
          <w:r w:rsidR="005832C0" w:rsidRPr="00C26F2A">
            <w:rPr>
              <w:rFonts w:ascii="Arial" w:hAnsi="Arial" w:cs="Arial"/>
              <w:b/>
              <w:sz w:val="28"/>
            </w:rPr>
            <w:t xml:space="preserve"> –</w:t>
          </w:r>
          <w:r w:rsidR="00ED335D" w:rsidRPr="00C26F2A">
            <w:rPr>
              <w:rFonts w:ascii="Arial" w:hAnsi="Arial" w:cs="Arial"/>
              <w:b/>
              <w:sz w:val="28"/>
            </w:rPr>
            <w:t xml:space="preserve"> </w:t>
          </w:r>
          <w:r w:rsidR="00416B9F" w:rsidRPr="00C26F2A">
            <w:rPr>
              <w:rFonts w:ascii="Arial" w:hAnsi="Arial" w:cs="Arial"/>
              <w:b/>
              <w:sz w:val="28"/>
            </w:rPr>
            <w:t>VÝSTUP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4C215F" w:rsidRPr="00C26F2A" w:rsidRDefault="004C215F" w:rsidP="004516E3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26F2A">
            <w:rPr>
              <w:rFonts w:ascii="Arial" w:hAnsi="Arial" w:cs="Arial"/>
              <w:sz w:val="22"/>
              <w:szCs w:val="22"/>
            </w:rPr>
            <w:t xml:space="preserve">Strana </w: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instrText xml:space="preserve"> PAGE </w:instrTex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="00645AE7" w:rsidRPr="00C26F2A">
            <w:rPr>
              <w:rStyle w:val="slostrnky"/>
              <w:rFonts w:ascii="Arial" w:hAnsi="Arial" w:cs="Arial"/>
              <w:noProof/>
              <w:sz w:val="22"/>
              <w:szCs w:val="22"/>
            </w:rPr>
            <w:t>1</w: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t xml:space="preserve"> z </w: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="00645AE7" w:rsidRPr="00C26F2A">
            <w:rPr>
              <w:rStyle w:val="slostrnky"/>
              <w:rFonts w:ascii="Arial" w:hAnsi="Arial" w:cs="Arial"/>
              <w:noProof/>
              <w:sz w:val="22"/>
              <w:szCs w:val="22"/>
            </w:rPr>
            <w:t>2</w:t>
          </w:r>
          <w:r w:rsidRPr="00C26F2A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4C215F" w:rsidRDefault="004C215F" w:rsidP="0038600E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7E5"/>
    <w:multiLevelType w:val="multilevel"/>
    <w:tmpl w:val="BF9AF75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73945D8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3D08E1"/>
    <w:multiLevelType w:val="hybridMultilevel"/>
    <w:tmpl w:val="02E8EA3E"/>
    <w:lvl w:ilvl="0" w:tplc="04050001">
      <w:start w:val="1"/>
      <w:numFmt w:val="bullet"/>
      <w:pStyle w:val="DEFOdrazky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2"/>
    <w:rsid w:val="0000101D"/>
    <w:rsid w:val="0003666E"/>
    <w:rsid w:val="000555A0"/>
    <w:rsid w:val="00076036"/>
    <w:rsid w:val="00086AD6"/>
    <w:rsid w:val="0009175A"/>
    <w:rsid w:val="000C47A6"/>
    <w:rsid w:val="000C5E9F"/>
    <w:rsid w:val="000D183E"/>
    <w:rsid w:val="000F1E49"/>
    <w:rsid w:val="000F462F"/>
    <w:rsid w:val="00100576"/>
    <w:rsid w:val="00107ED1"/>
    <w:rsid w:val="00130DBC"/>
    <w:rsid w:val="00130EA4"/>
    <w:rsid w:val="00134C06"/>
    <w:rsid w:val="00141579"/>
    <w:rsid w:val="001605F5"/>
    <w:rsid w:val="00163DC4"/>
    <w:rsid w:val="00164B13"/>
    <w:rsid w:val="001837E8"/>
    <w:rsid w:val="001B03E4"/>
    <w:rsid w:val="001B3195"/>
    <w:rsid w:val="001B4AA6"/>
    <w:rsid w:val="001D0CDA"/>
    <w:rsid w:val="001D4B50"/>
    <w:rsid w:val="001E4E95"/>
    <w:rsid w:val="001E767E"/>
    <w:rsid w:val="001F51EB"/>
    <w:rsid w:val="00224EB2"/>
    <w:rsid w:val="00234678"/>
    <w:rsid w:val="00240DD1"/>
    <w:rsid w:val="002412EE"/>
    <w:rsid w:val="00273FB3"/>
    <w:rsid w:val="002767B7"/>
    <w:rsid w:val="002949F6"/>
    <w:rsid w:val="002A0508"/>
    <w:rsid w:val="002A57DE"/>
    <w:rsid w:val="002E2507"/>
    <w:rsid w:val="002F1B91"/>
    <w:rsid w:val="00305AD9"/>
    <w:rsid w:val="003102BA"/>
    <w:rsid w:val="00311E2D"/>
    <w:rsid w:val="00313E14"/>
    <w:rsid w:val="00340DAC"/>
    <w:rsid w:val="0036117B"/>
    <w:rsid w:val="00361856"/>
    <w:rsid w:val="00377364"/>
    <w:rsid w:val="0038600E"/>
    <w:rsid w:val="003A1FCE"/>
    <w:rsid w:val="003B4147"/>
    <w:rsid w:val="00416B9F"/>
    <w:rsid w:val="00425803"/>
    <w:rsid w:val="004317E9"/>
    <w:rsid w:val="004516E3"/>
    <w:rsid w:val="00452692"/>
    <w:rsid w:val="00456480"/>
    <w:rsid w:val="0047301B"/>
    <w:rsid w:val="004862B5"/>
    <w:rsid w:val="00490480"/>
    <w:rsid w:val="004C215F"/>
    <w:rsid w:val="004C6CA3"/>
    <w:rsid w:val="004D70A7"/>
    <w:rsid w:val="004E4467"/>
    <w:rsid w:val="004E4E83"/>
    <w:rsid w:val="00511BEB"/>
    <w:rsid w:val="00531781"/>
    <w:rsid w:val="0058236E"/>
    <w:rsid w:val="005832C0"/>
    <w:rsid w:val="005875F4"/>
    <w:rsid w:val="005B4AF8"/>
    <w:rsid w:val="005B56B3"/>
    <w:rsid w:val="005E36A3"/>
    <w:rsid w:val="005F2080"/>
    <w:rsid w:val="005F2621"/>
    <w:rsid w:val="00612E1B"/>
    <w:rsid w:val="00613F52"/>
    <w:rsid w:val="00616588"/>
    <w:rsid w:val="006172EB"/>
    <w:rsid w:val="006346B5"/>
    <w:rsid w:val="00635171"/>
    <w:rsid w:val="00645AE7"/>
    <w:rsid w:val="00690067"/>
    <w:rsid w:val="006C5C66"/>
    <w:rsid w:val="007109B9"/>
    <w:rsid w:val="0073240C"/>
    <w:rsid w:val="007439C1"/>
    <w:rsid w:val="00745937"/>
    <w:rsid w:val="00757A6C"/>
    <w:rsid w:val="007600B9"/>
    <w:rsid w:val="007823E7"/>
    <w:rsid w:val="00794BFA"/>
    <w:rsid w:val="00794F81"/>
    <w:rsid w:val="007D2409"/>
    <w:rsid w:val="007E2344"/>
    <w:rsid w:val="007F688B"/>
    <w:rsid w:val="00820325"/>
    <w:rsid w:val="00825578"/>
    <w:rsid w:val="0088565F"/>
    <w:rsid w:val="0089745D"/>
    <w:rsid w:val="008F59C0"/>
    <w:rsid w:val="00905714"/>
    <w:rsid w:val="00916A17"/>
    <w:rsid w:val="00921FB3"/>
    <w:rsid w:val="0092726D"/>
    <w:rsid w:val="00932FD0"/>
    <w:rsid w:val="009453C6"/>
    <w:rsid w:val="0096576E"/>
    <w:rsid w:val="00986359"/>
    <w:rsid w:val="00987ADB"/>
    <w:rsid w:val="0099404F"/>
    <w:rsid w:val="009945BC"/>
    <w:rsid w:val="009A1D5F"/>
    <w:rsid w:val="009B0940"/>
    <w:rsid w:val="009B319B"/>
    <w:rsid w:val="009F0A1B"/>
    <w:rsid w:val="00A3091E"/>
    <w:rsid w:val="00A43A67"/>
    <w:rsid w:val="00A62726"/>
    <w:rsid w:val="00A668B0"/>
    <w:rsid w:val="00A84CC6"/>
    <w:rsid w:val="00A96EC3"/>
    <w:rsid w:val="00AB05DC"/>
    <w:rsid w:val="00AB265C"/>
    <w:rsid w:val="00AC1794"/>
    <w:rsid w:val="00AC537C"/>
    <w:rsid w:val="00AD1A15"/>
    <w:rsid w:val="00AD528A"/>
    <w:rsid w:val="00AD5BC3"/>
    <w:rsid w:val="00AF0C3F"/>
    <w:rsid w:val="00AF34B5"/>
    <w:rsid w:val="00AF57E0"/>
    <w:rsid w:val="00B00ACC"/>
    <w:rsid w:val="00B10F90"/>
    <w:rsid w:val="00B37DF9"/>
    <w:rsid w:val="00B54C86"/>
    <w:rsid w:val="00B603FC"/>
    <w:rsid w:val="00B61F32"/>
    <w:rsid w:val="00B63A13"/>
    <w:rsid w:val="00B95D93"/>
    <w:rsid w:val="00BA4CEF"/>
    <w:rsid w:val="00BA68F9"/>
    <w:rsid w:val="00BB5343"/>
    <w:rsid w:val="00BB751E"/>
    <w:rsid w:val="00BE02E8"/>
    <w:rsid w:val="00BE26C0"/>
    <w:rsid w:val="00BE4C94"/>
    <w:rsid w:val="00C022B2"/>
    <w:rsid w:val="00C26F2A"/>
    <w:rsid w:val="00C30855"/>
    <w:rsid w:val="00C513DE"/>
    <w:rsid w:val="00C642F2"/>
    <w:rsid w:val="00C6561A"/>
    <w:rsid w:val="00C667F1"/>
    <w:rsid w:val="00C6706F"/>
    <w:rsid w:val="00C76F9F"/>
    <w:rsid w:val="00C84F8E"/>
    <w:rsid w:val="00C90FE9"/>
    <w:rsid w:val="00CA5FA6"/>
    <w:rsid w:val="00CB4EFD"/>
    <w:rsid w:val="00CB790E"/>
    <w:rsid w:val="00CC74F5"/>
    <w:rsid w:val="00CD6ADA"/>
    <w:rsid w:val="00CE5825"/>
    <w:rsid w:val="00CE744D"/>
    <w:rsid w:val="00CF3B6C"/>
    <w:rsid w:val="00CF468D"/>
    <w:rsid w:val="00D10579"/>
    <w:rsid w:val="00D202A6"/>
    <w:rsid w:val="00D40F4A"/>
    <w:rsid w:val="00D44F15"/>
    <w:rsid w:val="00D4542F"/>
    <w:rsid w:val="00D859DE"/>
    <w:rsid w:val="00D85D88"/>
    <w:rsid w:val="00D911B3"/>
    <w:rsid w:val="00D94BCE"/>
    <w:rsid w:val="00D95C08"/>
    <w:rsid w:val="00DB2CFF"/>
    <w:rsid w:val="00DB34D8"/>
    <w:rsid w:val="00DB687A"/>
    <w:rsid w:val="00DC15D5"/>
    <w:rsid w:val="00DD2627"/>
    <w:rsid w:val="00DD5773"/>
    <w:rsid w:val="00E030E3"/>
    <w:rsid w:val="00E03521"/>
    <w:rsid w:val="00E03F86"/>
    <w:rsid w:val="00E077B9"/>
    <w:rsid w:val="00E2787B"/>
    <w:rsid w:val="00E432F2"/>
    <w:rsid w:val="00E91EDB"/>
    <w:rsid w:val="00E96CBC"/>
    <w:rsid w:val="00E96DF6"/>
    <w:rsid w:val="00EA0168"/>
    <w:rsid w:val="00EA0289"/>
    <w:rsid w:val="00EA4255"/>
    <w:rsid w:val="00EA610B"/>
    <w:rsid w:val="00EB2E28"/>
    <w:rsid w:val="00EC21FD"/>
    <w:rsid w:val="00EC4499"/>
    <w:rsid w:val="00ED0EC2"/>
    <w:rsid w:val="00ED335D"/>
    <w:rsid w:val="00ED7CCB"/>
    <w:rsid w:val="00ED7E5A"/>
    <w:rsid w:val="00F10F2E"/>
    <w:rsid w:val="00F36CA7"/>
    <w:rsid w:val="00F6364C"/>
    <w:rsid w:val="00F730BE"/>
    <w:rsid w:val="00F96B27"/>
    <w:rsid w:val="00F97806"/>
    <w:rsid w:val="00FC3C3D"/>
    <w:rsid w:val="00FD0250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EC48"/>
  <w15:docId w15:val="{9BE26C87-5E13-4A5B-92E8-691137D1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2F2"/>
    <w:pPr>
      <w:spacing w:before="60" w:after="0" w:line="240" w:lineRule="auto"/>
      <w:ind w:left="284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2A050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508"/>
    <w:pPr>
      <w:keepNext/>
      <w:keepLines/>
      <w:numPr>
        <w:ilvl w:val="1"/>
        <w:numId w:val="1"/>
      </w:numPr>
      <w:spacing w:befor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32F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2F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2F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2F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2F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2F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2F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2F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432F2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32F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432F2"/>
    <w:rPr>
      <w:rFonts w:ascii="Tahoma" w:eastAsia="Times New Roman" w:hAnsi="Tahom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432F2"/>
  </w:style>
  <w:style w:type="paragraph" w:styleId="Textbubliny">
    <w:name w:val="Balloon Text"/>
    <w:basedOn w:val="Normln"/>
    <w:link w:val="TextbublinyChar"/>
    <w:uiPriority w:val="99"/>
    <w:semiHidden/>
    <w:unhideWhenUsed/>
    <w:rsid w:val="00E432F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2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0"/>
    <w:uiPriority w:val="9"/>
    <w:rsid w:val="002A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0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32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32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2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2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2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Normln2">
    <w:name w:val="Normální 2"/>
    <w:basedOn w:val="Normln"/>
    <w:rsid w:val="00B10F90"/>
    <w:pPr>
      <w:tabs>
        <w:tab w:val="center" w:pos="5670"/>
      </w:tabs>
      <w:ind w:left="567" w:right="567"/>
    </w:pPr>
  </w:style>
  <w:style w:type="paragraph" w:customStyle="1" w:styleId="Odstavecseseznamem1">
    <w:name w:val="Odstavec se seznamem1"/>
    <w:basedOn w:val="Normln"/>
    <w:rsid w:val="0092726D"/>
    <w:pPr>
      <w:spacing w:before="0"/>
      <w:ind w:left="720"/>
      <w:jc w:val="left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726D"/>
    <w:pPr>
      <w:ind w:left="720"/>
      <w:contextualSpacing/>
    </w:pPr>
  </w:style>
  <w:style w:type="table" w:styleId="Mkatabulky">
    <w:name w:val="Table Grid"/>
    <w:basedOn w:val="Normlntabulka"/>
    <w:rsid w:val="0092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 1"/>
    <w:basedOn w:val="Odstavecseseznamem"/>
    <w:qFormat/>
    <w:rsid w:val="0036117B"/>
    <w:pPr>
      <w:numPr>
        <w:numId w:val="2"/>
      </w:numPr>
      <w:spacing w:before="0" w:after="200" w:line="276" w:lineRule="auto"/>
      <w:jc w:val="left"/>
    </w:pPr>
    <w:rPr>
      <w:rFonts w:ascii="Arial" w:eastAsiaTheme="minorHAnsi" w:hAnsi="Arial" w:cs="Arial"/>
      <w:b/>
      <w:color w:val="222222"/>
      <w:lang w:eastAsia="en-US"/>
    </w:rPr>
  </w:style>
  <w:style w:type="character" w:customStyle="1" w:styleId="Styl10b">
    <w:name w:val="Styl 10 b."/>
    <w:rsid w:val="004E4467"/>
    <w:rPr>
      <w:sz w:val="22"/>
    </w:rPr>
  </w:style>
  <w:style w:type="character" w:customStyle="1" w:styleId="Styl10bTun">
    <w:name w:val="Styl 10 b. Tučné"/>
    <w:rsid w:val="004E4467"/>
    <w:rPr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BB751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7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7D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7DE"/>
    <w:rPr>
      <w:rFonts w:ascii="Tahoma" w:eastAsia="Times New Roman" w:hAnsi="Tahoma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7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7D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customStyle="1" w:styleId="DEFOdrazky">
    <w:name w:val="DEF Odrazky"/>
    <w:basedOn w:val="Normln"/>
    <w:rsid w:val="00ED7E5A"/>
    <w:pPr>
      <w:numPr>
        <w:numId w:val="3"/>
      </w:numPr>
      <w:spacing w:before="120"/>
      <w:jc w:val="left"/>
    </w:pPr>
    <w:rPr>
      <w:rFonts w:ascii="Times New Roman" w:hAnsi="Times New Roman" w:cs="Arial"/>
      <w:i/>
      <w:sz w:val="24"/>
    </w:rPr>
  </w:style>
  <w:style w:type="paragraph" w:customStyle="1" w:styleId="Body11ptFeeder">
    <w:name w:val="Body 11pt Feeder"/>
    <w:basedOn w:val="Normln"/>
    <w:rsid w:val="00CE744D"/>
    <w:pPr>
      <w:tabs>
        <w:tab w:val="left" w:pos="284"/>
      </w:tabs>
      <w:spacing w:after="60"/>
      <w:ind w:left="567" w:right="567"/>
    </w:pPr>
    <w:rPr>
      <w:rFonts w:ascii="Arial" w:hAnsi="Arial"/>
      <w:sz w:val="22"/>
      <w:lang w:val="de-DE" w:eastAsia="de-DE"/>
    </w:rPr>
  </w:style>
  <w:style w:type="paragraph" w:styleId="Normlnodsazen">
    <w:name w:val="Normal Indent"/>
    <w:aliases w:val="StandardEinzg"/>
    <w:basedOn w:val="Normln"/>
    <w:rsid w:val="00CE744D"/>
    <w:pPr>
      <w:spacing w:before="120" w:after="120"/>
      <w:ind w:left="567" w:right="567"/>
    </w:pPr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546</Characters>
  <Application>Microsoft Office Word</Application>
  <DocSecurity>0</DocSecurity>
  <Lines>26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QC Group, s.r.o.</Company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přezkoumání QMS - výstup</dc:title>
  <dc:subject/>
  <dc:creator>QC Group, s.r.o.</dc:creator>
  <cp:keywords/>
  <dc:description/>
  <cp:lastModifiedBy>Renata Urbánková</cp:lastModifiedBy>
  <cp:revision>6</cp:revision>
  <dcterms:created xsi:type="dcterms:W3CDTF">2019-05-16T13:47:00Z</dcterms:created>
  <dcterms:modified xsi:type="dcterms:W3CDTF">2019-05-29T09:28:00Z</dcterms:modified>
  <cp:category/>
</cp:coreProperties>
</file>